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E9335" w14:textId="77777777" w:rsidR="00395221" w:rsidRPr="00395221" w:rsidRDefault="00395221" w:rsidP="00395221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color w:val="auto"/>
          <w:sz w:val="52"/>
          <w:szCs w:val="52"/>
        </w:rPr>
      </w:pPr>
      <w:bookmarkStart w:id="0" w:name="_Hlk194583639"/>
      <w:bookmarkEnd w:id="0"/>
      <w:r w:rsidRPr="00395221">
        <w:rPr>
          <w:rFonts w:asciiTheme="minorHAnsi" w:hAnsiTheme="minorHAnsi" w:cstheme="minorHAnsi"/>
          <w:b/>
          <w:bCs/>
          <w:color w:val="auto"/>
          <w:sz w:val="52"/>
          <w:szCs w:val="52"/>
        </w:rPr>
        <w:t xml:space="preserve">“Jak můžete pomoci svým dětem“ </w:t>
      </w:r>
    </w:p>
    <w:p w14:paraId="02B208BD" w14:textId="7D3C9E10" w:rsidR="00395221" w:rsidRPr="00103C9D" w:rsidRDefault="00395221" w:rsidP="00395221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03C9D">
        <w:rPr>
          <w:rFonts w:asciiTheme="minorHAnsi" w:hAnsiTheme="minorHAnsi" w:cstheme="minorHAnsi"/>
          <w:color w:val="auto"/>
          <w:sz w:val="22"/>
          <w:szCs w:val="22"/>
        </w:rPr>
        <w:t xml:space="preserve">• </w:t>
      </w:r>
      <w:r w:rsidRPr="00103C9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Věnujte dítěti soustředěnou pozornost </w:t>
      </w:r>
      <w:r w:rsidRPr="00103C9D">
        <w:rPr>
          <w:rFonts w:asciiTheme="minorHAnsi" w:hAnsiTheme="minorHAnsi" w:cstheme="minorHAnsi"/>
          <w:color w:val="auto"/>
          <w:sz w:val="22"/>
          <w:szCs w:val="22"/>
        </w:rPr>
        <w:t xml:space="preserve">– při rozhovoru s ním se nezabývejte jinou činností, dejte mu najevo zájem, trpělivě je vyslechněte, projevujte vstřícnost a přívětivé chování. </w:t>
      </w:r>
    </w:p>
    <w:p w14:paraId="0305DBC8" w14:textId="47D34234" w:rsidR="00395221" w:rsidRPr="00103C9D" w:rsidRDefault="00395221" w:rsidP="003952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03C9D">
        <w:rPr>
          <w:rFonts w:asciiTheme="minorHAnsi" w:hAnsiTheme="minorHAnsi" w:cstheme="minorHAnsi"/>
          <w:color w:val="auto"/>
          <w:sz w:val="22"/>
          <w:szCs w:val="22"/>
        </w:rPr>
        <w:t xml:space="preserve">• </w:t>
      </w:r>
      <w:r w:rsidRPr="00103C9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Vyprávějte dítěti a čtěte mu </w:t>
      </w:r>
      <w:r w:rsidRPr="00103C9D">
        <w:rPr>
          <w:rFonts w:asciiTheme="minorHAnsi" w:hAnsiTheme="minorHAnsi" w:cstheme="minorHAnsi"/>
          <w:color w:val="auto"/>
          <w:sz w:val="22"/>
          <w:szCs w:val="22"/>
        </w:rPr>
        <w:t xml:space="preserve">– televize či video nenahradí lidské slovo a osobní kontakt. </w:t>
      </w:r>
    </w:p>
    <w:p w14:paraId="12CD4614" w14:textId="5DF45B06" w:rsidR="00395221" w:rsidRPr="00103C9D" w:rsidRDefault="00AE6040" w:rsidP="003952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B054C45" wp14:editId="135F7C13">
            <wp:simplePos x="0" y="0"/>
            <wp:positionH relativeFrom="column">
              <wp:posOffset>3587698</wp:posOffset>
            </wp:positionH>
            <wp:positionV relativeFrom="paragraph">
              <wp:posOffset>113665</wp:posOffset>
            </wp:positionV>
            <wp:extent cx="2419350" cy="2419350"/>
            <wp:effectExtent l="0" t="0" r="0" b="0"/>
            <wp:wrapSquare wrapText="bothSides"/>
            <wp:docPr id="1101911563" name="Grafický objekt 1" descr="Hromádka knih s hruš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911563" name="Grafický objekt 1101911563" descr="Hromádka knih s hrušky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221" w:rsidRPr="00103C9D">
        <w:rPr>
          <w:rFonts w:asciiTheme="minorHAnsi" w:hAnsiTheme="minorHAnsi" w:cstheme="minorHAnsi"/>
          <w:color w:val="auto"/>
          <w:sz w:val="22"/>
          <w:szCs w:val="22"/>
        </w:rPr>
        <w:t xml:space="preserve">• </w:t>
      </w:r>
      <w:r w:rsidR="00395221" w:rsidRPr="00103C9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Pověřujte dítě drobnými úkoly a domácími pracemi </w:t>
      </w:r>
      <w:r w:rsidR="00395221" w:rsidRPr="00103C9D">
        <w:rPr>
          <w:rFonts w:asciiTheme="minorHAnsi" w:hAnsiTheme="minorHAnsi" w:cstheme="minorHAnsi"/>
          <w:color w:val="auto"/>
          <w:sz w:val="22"/>
          <w:szCs w:val="22"/>
        </w:rPr>
        <w:t xml:space="preserve">– pěstujte tak jeho samostatnost a zodpovědnost, rozvíjíte i motoriku. </w:t>
      </w:r>
    </w:p>
    <w:p w14:paraId="68061D23" w14:textId="525EB35A" w:rsidR="00395221" w:rsidRPr="00103C9D" w:rsidRDefault="00395221" w:rsidP="003952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03C9D">
        <w:rPr>
          <w:rFonts w:asciiTheme="minorHAnsi" w:hAnsiTheme="minorHAnsi" w:cstheme="minorHAnsi"/>
          <w:color w:val="auto"/>
          <w:sz w:val="22"/>
          <w:szCs w:val="22"/>
        </w:rPr>
        <w:t xml:space="preserve">• </w:t>
      </w:r>
      <w:r w:rsidRPr="00103C9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Rozvíjejte poznání z oblasti života lidí, zvířat i rostlin </w:t>
      </w:r>
      <w:r w:rsidRPr="00103C9D">
        <w:rPr>
          <w:rFonts w:asciiTheme="minorHAnsi" w:hAnsiTheme="minorHAnsi" w:cstheme="minorHAnsi"/>
          <w:color w:val="auto"/>
          <w:sz w:val="22"/>
          <w:szCs w:val="22"/>
        </w:rPr>
        <w:t xml:space="preserve">– vedle obecné informovanosti rozšiřujete i jeho slovní zásobu. </w:t>
      </w:r>
    </w:p>
    <w:p w14:paraId="4D98C2EA" w14:textId="36CBB603" w:rsidR="00395221" w:rsidRPr="00103C9D" w:rsidRDefault="00395221" w:rsidP="003952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03C9D">
        <w:rPr>
          <w:rFonts w:asciiTheme="minorHAnsi" w:hAnsiTheme="minorHAnsi" w:cstheme="minorHAnsi"/>
          <w:color w:val="auto"/>
          <w:sz w:val="22"/>
          <w:szCs w:val="22"/>
        </w:rPr>
        <w:t xml:space="preserve">• </w:t>
      </w:r>
      <w:r w:rsidRPr="00103C9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Vybírejte vhodné hry a činnosti, sami se do nich zapojte </w:t>
      </w:r>
      <w:r w:rsidRPr="00103C9D">
        <w:rPr>
          <w:rFonts w:asciiTheme="minorHAnsi" w:hAnsiTheme="minorHAnsi" w:cstheme="minorHAnsi"/>
          <w:color w:val="auto"/>
          <w:sz w:val="22"/>
          <w:szCs w:val="22"/>
        </w:rPr>
        <w:t xml:space="preserve">– stavebnice, skládanky, dějové obrázky i práce s drobným výtvarným materiálem rozvíjejí poznání a tvořivost. Vaše účast posiluje citovou zralost dítěte. </w:t>
      </w:r>
    </w:p>
    <w:p w14:paraId="787A74A7" w14:textId="5544276E" w:rsidR="00395221" w:rsidRPr="00103C9D" w:rsidRDefault="00395221" w:rsidP="003952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03C9D">
        <w:rPr>
          <w:rFonts w:asciiTheme="minorHAnsi" w:hAnsiTheme="minorHAnsi" w:cstheme="minorHAnsi"/>
          <w:color w:val="auto"/>
          <w:sz w:val="22"/>
          <w:szCs w:val="22"/>
        </w:rPr>
        <w:t xml:space="preserve">• </w:t>
      </w:r>
      <w:r w:rsidRPr="00103C9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Upevňujte prostorovou orientaci a pojmy nahoře, dole, vlevo, vpravo, vpřed, za </w:t>
      </w:r>
      <w:r w:rsidRPr="00103C9D">
        <w:rPr>
          <w:rFonts w:asciiTheme="minorHAnsi" w:hAnsiTheme="minorHAnsi" w:cstheme="minorHAnsi"/>
          <w:color w:val="auto"/>
          <w:sz w:val="22"/>
          <w:szCs w:val="22"/>
        </w:rPr>
        <w:t xml:space="preserve">– výrazně to ovlivňuje základy psaní, čtení a počítání. </w:t>
      </w:r>
    </w:p>
    <w:p w14:paraId="0CDA2F38" w14:textId="6DCC5F29" w:rsidR="00395221" w:rsidRPr="00103C9D" w:rsidRDefault="00395221" w:rsidP="003952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03C9D">
        <w:rPr>
          <w:rFonts w:asciiTheme="minorHAnsi" w:hAnsiTheme="minorHAnsi" w:cstheme="minorHAnsi"/>
          <w:color w:val="auto"/>
          <w:sz w:val="22"/>
          <w:szCs w:val="22"/>
        </w:rPr>
        <w:t xml:space="preserve">• </w:t>
      </w:r>
      <w:r w:rsidRPr="00103C9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Dbejte na vhodné pohybové aktivity a zdravé stravování </w:t>
      </w:r>
      <w:r w:rsidRPr="00103C9D">
        <w:rPr>
          <w:rFonts w:asciiTheme="minorHAnsi" w:hAnsiTheme="minorHAnsi" w:cstheme="minorHAnsi"/>
          <w:color w:val="auto"/>
          <w:sz w:val="22"/>
          <w:szCs w:val="22"/>
        </w:rPr>
        <w:t xml:space="preserve">– příroda je velká tělocvična, prospěje i vám. </w:t>
      </w:r>
    </w:p>
    <w:p w14:paraId="29523742" w14:textId="2A398E72" w:rsidR="00395221" w:rsidRPr="00103C9D" w:rsidRDefault="00395221" w:rsidP="003952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03C9D">
        <w:rPr>
          <w:rFonts w:asciiTheme="minorHAnsi" w:hAnsiTheme="minorHAnsi" w:cstheme="minorHAnsi"/>
          <w:color w:val="auto"/>
          <w:sz w:val="22"/>
          <w:szCs w:val="22"/>
        </w:rPr>
        <w:t xml:space="preserve">• </w:t>
      </w:r>
      <w:r w:rsidRPr="00103C9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Trénujte změny denního režimu související se školní docházkou </w:t>
      </w:r>
      <w:r w:rsidRPr="00103C9D">
        <w:rPr>
          <w:rFonts w:asciiTheme="minorHAnsi" w:hAnsiTheme="minorHAnsi" w:cstheme="minorHAnsi"/>
          <w:color w:val="auto"/>
          <w:sz w:val="22"/>
          <w:szCs w:val="22"/>
        </w:rPr>
        <w:t xml:space="preserve">– ranní vstávání, odbourávání odpoledního spaní, čas pravidelného ukládání k večernímu spánku zmírní každodenní stres pro děti, zákonné zástupce i pedagogy, připravujte dítě na to, co ho čeká nového v době školní docházky. </w:t>
      </w:r>
    </w:p>
    <w:p w14:paraId="521EB67E" w14:textId="77777777" w:rsidR="00395221" w:rsidRPr="00400984" w:rsidRDefault="00395221" w:rsidP="003952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03C9D">
        <w:rPr>
          <w:rFonts w:asciiTheme="minorHAnsi" w:hAnsiTheme="minorHAnsi" w:cstheme="minorHAnsi"/>
          <w:color w:val="auto"/>
          <w:sz w:val="22"/>
          <w:szCs w:val="22"/>
        </w:rPr>
        <w:t xml:space="preserve">• </w:t>
      </w:r>
      <w:r w:rsidRPr="00103C9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Vytvářejte sociální situace, kdy se dítě učí jednat s jinými </w:t>
      </w:r>
      <w:proofErr w:type="gramStart"/>
      <w:r w:rsidRPr="00103C9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lidmi - </w:t>
      </w:r>
      <w:r w:rsidRPr="00103C9D">
        <w:rPr>
          <w:rFonts w:asciiTheme="minorHAnsi" w:hAnsiTheme="minorHAnsi" w:cstheme="minorHAnsi"/>
          <w:color w:val="auto"/>
          <w:sz w:val="22"/>
          <w:szCs w:val="22"/>
        </w:rPr>
        <w:t>uplatňovat</w:t>
      </w:r>
      <w:proofErr w:type="gramEnd"/>
      <w:r w:rsidRPr="00103C9D">
        <w:rPr>
          <w:rFonts w:asciiTheme="minorHAnsi" w:hAnsiTheme="minorHAnsi" w:cstheme="minorHAnsi"/>
          <w:color w:val="auto"/>
          <w:sz w:val="22"/>
          <w:szCs w:val="22"/>
        </w:rPr>
        <w:t xml:space="preserve"> základní společenská pravidla při jednání s lidmi</w:t>
      </w:r>
      <w:r w:rsidRPr="00103C9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, </w:t>
      </w:r>
      <w:r w:rsidRPr="00103C9D">
        <w:rPr>
          <w:rFonts w:asciiTheme="minorHAnsi" w:hAnsiTheme="minorHAnsi" w:cstheme="minorHAnsi"/>
          <w:color w:val="auto"/>
          <w:sz w:val="22"/>
          <w:szCs w:val="22"/>
        </w:rPr>
        <w:t xml:space="preserve">vyřizovat drobné vzkazy, nebát se komunikace ve známém prostředí apod. </w:t>
      </w:r>
    </w:p>
    <w:p w14:paraId="29E44624" w14:textId="77777777" w:rsidR="00395221" w:rsidRDefault="00395221"/>
    <w:p w14:paraId="54F0F3A1" w14:textId="1B3331B1" w:rsidR="00395221" w:rsidRDefault="00395221"/>
    <w:p w14:paraId="4063B9AE" w14:textId="7C18C96D" w:rsidR="00395221" w:rsidRPr="00413852" w:rsidRDefault="00395221" w:rsidP="0039522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413852">
        <w:rPr>
          <w:rFonts w:asciiTheme="minorHAnsi" w:hAnsiTheme="minorHAnsi" w:cstheme="minorHAnsi"/>
          <w:b/>
          <w:bCs/>
          <w:color w:val="auto"/>
          <w:sz w:val="32"/>
          <w:szCs w:val="32"/>
        </w:rPr>
        <w:t>Správné držení tužky</w:t>
      </w:r>
      <w:r w:rsidRPr="00413852">
        <w:rPr>
          <w:rFonts w:asciiTheme="minorHAnsi" w:hAnsiTheme="minorHAnsi" w:cstheme="minorHAnsi"/>
          <w:color w:val="auto"/>
        </w:rPr>
        <w:t xml:space="preserve"> je důležitým základem dobrého psaní, prosím, </w:t>
      </w:r>
      <w:proofErr w:type="spellStart"/>
      <w:r w:rsidRPr="00413852">
        <w:rPr>
          <w:rFonts w:asciiTheme="minorHAnsi" w:hAnsiTheme="minorHAnsi" w:cstheme="minorHAnsi"/>
          <w:color w:val="auto"/>
        </w:rPr>
        <w:t>pomožte</w:t>
      </w:r>
      <w:proofErr w:type="spellEnd"/>
      <w:r w:rsidRPr="00413852">
        <w:rPr>
          <w:rFonts w:asciiTheme="minorHAnsi" w:hAnsiTheme="minorHAnsi" w:cstheme="minorHAnsi"/>
          <w:color w:val="auto"/>
        </w:rPr>
        <w:t xml:space="preserve"> svým dětem uspět. Dohlédněte a trénujte správné držení tužky a také sezení u stolu.</w:t>
      </w:r>
    </w:p>
    <w:p w14:paraId="4CD70CD8" w14:textId="3294F789" w:rsidR="00395221" w:rsidRPr="00413852" w:rsidRDefault="00AE6040" w:rsidP="00395221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7E919FD" wp14:editId="543B774E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1856740" cy="1856740"/>
            <wp:effectExtent l="0" t="0" r="0" b="0"/>
            <wp:wrapSquare wrapText="bothSides"/>
            <wp:docPr id="18451446" name="Grafický objekt 2" descr="Grafický papír s barvami, tužkou a pravítk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1446" name="Grafický objekt 18451446" descr="Grafický papír s barvami, tužkou a pravítkem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4A2FE" w14:textId="77777777" w:rsidR="00395221" w:rsidRDefault="00395221" w:rsidP="00395221">
      <w:pPr>
        <w:pStyle w:val="Default"/>
        <w:jc w:val="both"/>
      </w:pPr>
      <w:r>
        <w:t>Co ovlivňuje správný úchop? Správný úchop je velmi důležitý. Ovlivňuje kvalitu, čitelnost, rychlost a úhlednost písma. Navíc má významný vliv na koncentraci, uvolnění mluvidel a řeči (pohyb jazyka při kreslení), ale také uvolnění celého těla, zejména procesů jako např. pozornost a myšlení. Proto ho jako rodiče nesmíme podceňovat.</w:t>
      </w:r>
    </w:p>
    <w:p w14:paraId="3FBDD306" w14:textId="1888DCB5" w:rsidR="00395221" w:rsidRPr="00413852" w:rsidRDefault="00395221" w:rsidP="00395221">
      <w:pPr>
        <w:pStyle w:val="Default"/>
        <w:jc w:val="both"/>
      </w:pPr>
      <w:r w:rsidRPr="00413852">
        <w:t xml:space="preserve">Jak poznáte, že vaše dítě drží tužku nesprávně? Podívejte se na příklady nesprávných úchopů. Pokud vaše dítě používá některý z nich, je potřeba ho vést ke správnému úchopu a ten fixovat. Když si dítě zafixuje nesprávný úchop, náprava trvá mnohem déle. </w:t>
      </w:r>
    </w:p>
    <w:p w14:paraId="7055649E" w14:textId="77777777" w:rsidR="00395221" w:rsidRPr="00413852" w:rsidRDefault="00395221" w:rsidP="0039522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413852">
        <w:t>Podle odborníků by mělo dítě umět správný úchop před nástupem do základní školy!</w:t>
      </w:r>
    </w:p>
    <w:p w14:paraId="170200A1" w14:textId="77777777" w:rsidR="00395221" w:rsidRDefault="00395221" w:rsidP="00395221">
      <w:pPr>
        <w:pStyle w:val="Default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3423B167" wp14:editId="58597DFB">
            <wp:extent cx="4152900" cy="5715000"/>
            <wp:effectExtent l="0" t="0" r="0" b="0"/>
            <wp:docPr id="1" name="Obrázek 1" descr="Obsah obrázku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diagra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EE473" w14:textId="77777777" w:rsidR="00395221" w:rsidRDefault="00395221" w:rsidP="00395221">
      <w:pPr>
        <w:pStyle w:val="Default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Více se můžete také dozvědět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 xml:space="preserve">např: </w:t>
      </w:r>
      <w:r>
        <w:t xml:space="preserve">  </w:t>
      </w:r>
      <w:proofErr w:type="gramEnd"/>
      <w:r w:rsidRPr="00413852">
        <w:rPr>
          <w:rFonts w:asciiTheme="minorHAnsi" w:hAnsiTheme="minorHAnsi" w:cstheme="minorHAnsi"/>
          <w:color w:val="auto"/>
          <w:shd w:val="clear" w:color="auto" w:fill="FFFFFF"/>
        </w:rPr>
        <w:t>https://www.jak-spravne-psat.cz/cs/</w:t>
      </w:r>
    </w:p>
    <w:p w14:paraId="7BEEDFF3" w14:textId="77777777" w:rsidR="00395221" w:rsidRPr="003936D2" w:rsidRDefault="00395221" w:rsidP="00395221">
      <w:pPr>
        <w:pStyle w:val="Default"/>
        <w:jc w:val="both"/>
      </w:pPr>
    </w:p>
    <w:p w14:paraId="161254C2" w14:textId="77777777" w:rsidR="00395221" w:rsidRDefault="00395221" w:rsidP="00395221">
      <w:pPr>
        <w:rPr>
          <w:rFonts w:cstheme="minorHAnsi"/>
          <w:sz w:val="24"/>
          <w:szCs w:val="24"/>
        </w:rPr>
      </w:pPr>
      <w:r w:rsidRPr="00413852">
        <w:rPr>
          <w:rFonts w:cstheme="minorHAnsi"/>
          <w:sz w:val="24"/>
          <w:szCs w:val="24"/>
        </w:rPr>
        <w:t>https://www.agatinsvet.cz/blog/jak-spravne-drzet-tuzku/</w:t>
      </w:r>
    </w:p>
    <w:p w14:paraId="584A441B" w14:textId="77777777" w:rsidR="00395221" w:rsidRPr="00413852" w:rsidRDefault="00395221" w:rsidP="00395221">
      <w:pPr>
        <w:rPr>
          <w:rFonts w:cstheme="minorHAnsi"/>
          <w:sz w:val="24"/>
          <w:szCs w:val="24"/>
        </w:rPr>
      </w:pPr>
      <w:r w:rsidRPr="003936D2">
        <w:rPr>
          <w:rFonts w:cstheme="minorHAnsi"/>
          <w:sz w:val="24"/>
          <w:szCs w:val="24"/>
        </w:rPr>
        <w:t>https://www.maminka.cz/clanek/grafomotorika-deti-rozvoj-pomucky-cvik</w:t>
      </w:r>
      <w:r>
        <w:rPr>
          <w:rFonts w:cstheme="minorHAnsi"/>
          <w:sz w:val="24"/>
          <w:szCs w:val="24"/>
        </w:rPr>
        <w:t>y</w:t>
      </w:r>
    </w:p>
    <w:p w14:paraId="56A74046" w14:textId="77777777" w:rsidR="00395221" w:rsidRDefault="00395221"/>
    <w:sectPr w:rsidR="00395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21"/>
    <w:rsid w:val="00395221"/>
    <w:rsid w:val="00AE6040"/>
    <w:rsid w:val="00CB2775"/>
    <w:rsid w:val="00CD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7419"/>
  <w15:chartTrackingRefBased/>
  <w15:docId w15:val="{90C63BD5-1486-41FA-9C6E-4D71433D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5221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95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5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52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5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52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52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52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52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52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52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52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52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52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52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52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52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5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52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522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522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522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522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952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Bendová</dc:creator>
  <cp:keywords/>
  <dc:description/>
  <cp:lastModifiedBy>Blanka Bendová</cp:lastModifiedBy>
  <cp:revision>4</cp:revision>
  <dcterms:created xsi:type="dcterms:W3CDTF">2025-04-03T12:33:00Z</dcterms:created>
  <dcterms:modified xsi:type="dcterms:W3CDTF">2025-04-03T12:40:00Z</dcterms:modified>
</cp:coreProperties>
</file>